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How can we engage students to think about inclusion means?</w:t>
      </w:r>
    </w:p>
    <w:p w14:paraId="0000000A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Building student community- </w:t>
      </w:r>
      <w:r w:rsidRPr="00DA07FD">
        <w:rPr>
          <w:rFonts w:ascii="Times New Roman" w:hAnsi="Times New Roman" w:cs="Times New Roman"/>
          <w:u w:val="single"/>
        </w:rPr>
        <w:t>what is a learning community</w:t>
      </w:r>
      <w:r w:rsidRPr="00DA07FD">
        <w:rPr>
          <w:rFonts w:ascii="Times New Roman" w:hAnsi="Times New Roman" w:cs="Times New Roman"/>
        </w:rPr>
        <w:t>?</w:t>
      </w:r>
    </w:p>
    <w:p w14:paraId="0000000B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Students that tak</w:t>
      </w:r>
      <w:r w:rsidRPr="00DA07FD">
        <w:rPr>
          <w:rFonts w:ascii="Times New Roman" w:hAnsi="Times New Roman" w:cs="Times New Roman"/>
        </w:rPr>
        <w:t>e multiple classes together.</w:t>
      </w:r>
    </w:p>
    <w:p w14:paraId="0000000C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0D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Cohorts can build a learning community.</w:t>
      </w:r>
    </w:p>
    <w:p w14:paraId="0000000E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0F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Try to get more feedback from students and get them involved in making decisions.</w:t>
      </w:r>
    </w:p>
    <w:p w14:paraId="00000010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11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Can we get the students to make the rules? Get students invested in the </w:t>
      </w:r>
      <w:r w:rsidRPr="00DA07FD">
        <w:rPr>
          <w:rFonts w:ascii="Times New Roman" w:hAnsi="Times New Roman" w:cs="Times New Roman"/>
          <w:b/>
        </w:rPr>
        <w:t>decision making</w:t>
      </w:r>
      <w:r w:rsidRPr="00DA07FD">
        <w:rPr>
          <w:rFonts w:ascii="Times New Roman" w:hAnsi="Times New Roman" w:cs="Times New Roman"/>
        </w:rPr>
        <w:t xml:space="preserve"> processes.</w:t>
      </w:r>
    </w:p>
    <w:p w14:paraId="00000012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13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Co</w:t>
      </w:r>
      <w:r w:rsidRPr="00DA07FD">
        <w:rPr>
          <w:rFonts w:ascii="Times New Roman" w:hAnsi="Times New Roman" w:cs="Times New Roman"/>
        </w:rPr>
        <w:t>llaborative note-taking</w:t>
      </w:r>
    </w:p>
    <w:p w14:paraId="00000014" w14:textId="77777777" w:rsidR="00DE5380" w:rsidRPr="00DA07FD" w:rsidRDefault="00DA07FD">
      <w:pPr>
        <w:rPr>
          <w:rFonts w:ascii="Times New Roman" w:hAnsi="Times New Roman" w:cs="Times New Roman"/>
        </w:rPr>
      </w:pPr>
      <w:hyperlink r:id="rId4">
        <w:r w:rsidRPr="00DA07FD">
          <w:rPr>
            <w:rFonts w:ascii="Times New Roman" w:hAnsi="Times New Roman" w:cs="Times New Roman"/>
            <w:color w:val="1155CC"/>
            <w:u w:val="single"/>
          </w:rPr>
          <w:t>https://www.tandfonline.com/eprint/DK3G7VS9JHVHTIYT5PCG/full</w:t>
        </w:r>
      </w:hyperlink>
    </w:p>
    <w:p w14:paraId="00000015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16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A set of classroom expectations and the students work through how they want that to work.</w:t>
      </w:r>
    </w:p>
    <w:p w14:paraId="00000017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18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Commuters that work 30-50 </w:t>
      </w:r>
      <w:proofErr w:type="spellStart"/>
      <w:r w:rsidRPr="00DA07FD">
        <w:rPr>
          <w:rFonts w:ascii="Times New Roman" w:hAnsi="Times New Roman" w:cs="Times New Roman"/>
        </w:rPr>
        <w:t>hrs</w:t>
      </w:r>
      <w:proofErr w:type="spellEnd"/>
      <w:r w:rsidRPr="00DA07FD">
        <w:rPr>
          <w:rFonts w:ascii="Times New Roman" w:hAnsi="Times New Roman" w:cs="Times New Roman"/>
        </w:rPr>
        <w:t xml:space="preserve"> a week. How do you build a learning community outside of the classroom?</w:t>
      </w:r>
    </w:p>
    <w:p w14:paraId="00000019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Any of the apps work for this purpose?</w:t>
      </w:r>
    </w:p>
    <w:p w14:paraId="0000001A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1B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1st year students would work with peers that are older and 1st semester. And then 2nd semester they have laborato</w:t>
      </w:r>
      <w:r w:rsidRPr="00DA07FD">
        <w:rPr>
          <w:rFonts w:ascii="Times New Roman" w:hAnsi="Times New Roman" w:cs="Times New Roman"/>
        </w:rPr>
        <w:t>ry work that they engage in.</w:t>
      </w:r>
    </w:p>
    <w:p w14:paraId="0000001C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1D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How do we get the students to work with the technology?</w:t>
      </w:r>
    </w:p>
    <w:p w14:paraId="0000001E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1F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Students took over SACHNAS - Students for the Advancement of Chicanos, Hispanics, Native Americans in Science</w:t>
      </w:r>
    </w:p>
    <w:p w14:paraId="00000020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Volunteered to be the faculty advisor for the organization and the students took over and made a huge contribution to </w:t>
      </w:r>
    </w:p>
    <w:p w14:paraId="00000021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22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Upper level students have </w:t>
      </w:r>
      <w:r w:rsidRPr="00DA07FD">
        <w:rPr>
          <w:rFonts w:ascii="Times New Roman" w:hAnsi="Times New Roman" w:cs="Times New Roman"/>
        </w:rPr>
        <w:t xml:space="preserve">experiences as students of color they get the impression of ‘why are you here’ How do we combat that feeling of not belonging. </w:t>
      </w:r>
    </w:p>
    <w:p w14:paraId="00000023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Working in small groups can leave people out if they don’t have a set of friends. </w:t>
      </w:r>
    </w:p>
    <w:p w14:paraId="00000024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Counteract that by assigning or changing grou</w:t>
      </w:r>
      <w:r w:rsidRPr="00DA07FD">
        <w:rPr>
          <w:rFonts w:ascii="Times New Roman" w:hAnsi="Times New Roman" w:cs="Times New Roman"/>
        </w:rPr>
        <w:t>ps.</w:t>
      </w:r>
    </w:p>
    <w:p w14:paraId="00000025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You can’t just hang out with your friends.</w:t>
      </w:r>
    </w:p>
    <w:p w14:paraId="00000026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27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Explicit about fostering an inclusive classroom. Everyone is here because they want to learn about science. </w:t>
      </w:r>
    </w:p>
    <w:p w14:paraId="00000028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29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Use a graph from a paper looking at racial and ethnic employment in oceanography. </w:t>
      </w:r>
    </w:p>
    <w:p w14:paraId="0000002A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2B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>Bringing up li</w:t>
      </w:r>
      <w:r w:rsidRPr="00DA07FD">
        <w:rPr>
          <w:rFonts w:ascii="Times New Roman" w:hAnsi="Times New Roman" w:cs="Times New Roman"/>
        </w:rPr>
        <w:t>fe experience works for you to relate with your students.</w:t>
      </w:r>
    </w:p>
    <w:p w14:paraId="0000002C" w14:textId="77777777" w:rsidR="00DE5380" w:rsidRPr="00DA07FD" w:rsidRDefault="00DE5380">
      <w:pPr>
        <w:rPr>
          <w:rFonts w:ascii="Times New Roman" w:hAnsi="Times New Roman" w:cs="Times New Roman"/>
        </w:rPr>
      </w:pPr>
    </w:p>
    <w:p w14:paraId="0000002D" w14:textId="77777777" w:rsidR="00DE5380" w:rsidRPr="00DA07FD" w:rsidRDefault="00DA07FD">
      <w:pPr>
        <w:rPr>
          <w:rFonts w:ascii="Times New Roman" w:hAnsi="Times New Roman" w:cs="Times New Roman"/>
        </w:rPr>
      </w:pPr>
      <w:r w:rsidRPr="00DA07FD">
        <w:rPr>
          <w:rFonts w:ascii="Times New Roman" w:hAnsi="Times New Roman" w:cs="Times New Roman"/>
        </w:rPr>
        <w:t xml:space="preserve">Disability counts as an underrepresented group. Number of students with accommodations has gone up. Are we delivering content that works for students with </w:t>
      </w:r>
      <w:proofErr w:type="gramStart"/>
      <w:r w:rsidRPr="00DA07FD">
        <w:rPr>
          <w:rFonts w:ascii="Times New Roman" w:hAnsi="Times New Roman" w:cs="Times New Roman"/>
        </w:rPr>
        <w:t>disabilities.</w:t>
      </w:r>
      <w:proofErr w:type="gramEnd"/>
      <w:r w:rsidRPr="00DA07FD">
        <w:rPr>
          <w:rFonts w:ascii="Times New Roman" w:hAnsi="Times New Roman" w:cs="Times New Roman"/>
        </w:rPr>
        <w:t xml:space="preserve"> Is your course accessible?</w:t>
      </w:r>
    </w:p>
    <w:sectPr w:rsidR="00DE5380" w:rsidRPr="00DA07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80"/>
    <w:rsid w:val="00DA07FD"/>
    <w:rsid w:val="00D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843AC"/>
  <w15:docId w15:val="{35F1A731-AD98-1F43-AA02-96F4B34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dfonline.com/eprint/DK3G7VS9JHVHTIYT5PCG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2022-03-24T15:50:00Z</dcterms:created>
  <dcterms:modified xsi:type="dcterms:W3CDTF">2022-03-24T15:51:00Z</dcterms:modified>
</cp:coreProperties>
</file>